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BF27D4" w:rsidRDefault="006F6B82" w:rsidP="00BF27D4">
      <w:pPr>
        <w:rPr>
          <w:caps/>
          <w:szCs w:val="24"/>
        </w:rPr>
      </w:pPr>
    </w:p>
    <w:p w14:paraId="2A19735F" w14:textId="77777777" w:rsidR="006F6B82" w:rsidRDefault="006F6B82" w:rsidP="004C339D">
      <w:pPr>
        <w:jc w:val="center"/>
        <w:rPr>
          <w:b/>
        </w:rPr>
      </w:pPr>
      <w:r w:rsidRPr="00BF27D4">
        <w:rPr>
          <w:b/>
        </w:rPr>
        <w:t>SPRENDIMAS</w:t>
      </w:r>
    </w:p>
    <w:p w14:paraId="522BED67" w14:textId="565535AD" w:rsidR="00445401" w:rsidRDefault="00445401" w:rsidP="004C339D">
      <w:pPr>
        <w:jc w:val="center"/>
        <w:rPr>
          <w:b/>
          <w:color w:val="00000A"/>
          <w:szCs w:val="24"/>
        </w:rPr>
      </w:pPr>
      <w:r w:rsidRPr="008137B3">
        <w:rPr>
          <w:b/>
          <w:color w:val="00000A"/>
          <w:szCs w:val="24"/>
        </w:rPr>
        <w:t xml:space="preserve">DĖL </w:t>
      </w:r>
      <w:r w:rsidR="00884A8A">
        <w:rPr>
          <w:b/>
          <w:color w:val="00000A"/>
          <w:szCs w:val="24"/>
        </w:rPr>
        <w:t>NEKILNOJAMOJO TURTO</w:t>
      </w:r>
      <w:r>
        <w:rPr>
          <w:b/>
          <w:color w:val="00000A"/>
          <w:szCs w:val="24"/>
        </w:rPr>
        <w:t xml:space="preserve"> PIRKIMO</w:t>
      </w:r>
      <w:r w:rsidR="009842FC">
        <w:rPr>
          <w:b/>
          <w:color w:val="00000A"/>
          <w:szCs w:val="24"/>
        </w:rPr>
        <w:t xml:space="preserve"> SAVIVALDYBĖS NUOSAVYBĖN</w:t>
      </w:r>
    </w:p>
    <w:p w14:paraId="0C607BD6" w14:textId="77777777" w:rsidR="00445401" w:rsidRPr="00BF27D4" w:rsidRDefault="00445401" w:rsidP="004C339D">
      <w:pPr>
        <w:jc w:val="center"/>
        <w:rPr>
          <w:b/>
        </w:rPr>
      </w:pPr>
    </w:p>
    <w:tbl>
      <w:tblPr>
        <w:tblW w:w="19548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828"/>
        <w:gridCol w:w="9720"/>
      </w:tblGrid>
      <w:tr w:rsidR="00FA1421" w:rsidRPr="00FA1421" w14:paraId="5ED0A890" w14:textId="77777777" w:rsidTr="004B227E">
        <w:trPr>
          <w:cantSplit/>
        </w:trPr>
        <w:tc>
          <w:tcPr>
            <w:tcW w:w="9828" w:type="dxa"/>
          </w:tcPr>
          <w:p w14:paraId="56807542" w14:textId="5E9CCC85" w:rsidR="00FA1421" w:rsidRPr="00FA1421" w:rsidRDefault="00D416A2" w:rsidP="009E464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A"/>
                <w:szCs w:val="24"/>
              </w:rPr>
              <w:t>202</w:t>
            </w:r>
            <w:r w:rsidR="00884A8A">
              <w:rPr>
                <w:color w:val="00000A"/>
                <w:szCs w:val="24"/>
              </w:rPr>
              <w:t>6</w:t>
            </w:r>
            <w:r w:rsidR="009E464F">
              <w:rPr>
                <w:color w:val="00000A"/>
                <w:szCs w:val="24"/>
              </w:rPr>
              <w:t xml:space="preserve"> m. </w:t>
            </w:r>
            <w:r w:rsidR="00884A8A">
              <w:rPr>
                <w:color w:val="00000A"/>
                <w:szCs w:val="24"/>
              </w:rPr>
              <w:t>birželio</w:t>
            </w:r>
            <w:r w:rsidR="009852D5">
              <w:rPr>
                <w:color w:val="00000A"/>
                <w:szCs w:val="24"/>
              </w:rPr>
              <w:t xml:space="preserve"> </w:t>
            </w:r>
            <w:r w:rsidR="00C73BC8">
              <w:rPr>
                <w:color w:val="00000A"/>
                <w:szCs w:val="24"/>
              </w:rPr>
              <w:t xml:space="preserve">15 </w:t>
            </w:r>
            <w:r w:rsidR="009852D5">
              <w:rPr>
                <w:color w:val="00000A"/>
                <w:szCs w:val="24"/>
              </w:rPr>
              <w:t>d. Nr. T10</w:t>
            </w:r>
            <w:r w:rsidR="00FA1421" w:rsidRPr="00FA1421">
              <w:rPr>
                <w:color w:val="00000A"/>
                <w:szCs w:val="24"/>
              </w:rPr>
              <w:t>-</w:t>
            </w:r>
            <w:r w:rsidR="00C73BC8">
              <w:rPr>
                <w:color w:val="00000A"/>
                <w:szCs w:val="24"/>
              </w:rPr>
              <w:t>122</w:t>
            </w:r>
          </w:p>
        </w:tc>
        <w:tc>
          <w:tcPr>
            <w:tcW w:w="9720" w:type="dxa"/>
          </w:tcPr>
          <w:p w14:paraId="191F3F6B" w14:textId="77777777" w:rsidR="00FA1421" w:rsidRPr="00FA1421" w:rsidRDefault="00FA1421" w:rsidP="00FA1421">
            <w:pPr>
              <w:jc w:val="center"/>
              <w:rPr>
                <w:color w:val="00000A"/>
                <w:szCs w:val="24"/>
              </w:rPr>
            </w:pPr>
          </w:p>
        </w:tc>
      </w:tr>
      <w:tr w:rsidR="00FA1421" w:rsidRPr="00FA1421" w14:paraId="44C36947" w14:textId="77777777" w:rsidTr="004B227E">
        <w:trPr>
          <w:cantSplit/>
        </w:trPr>
        <w:tc>
          <w:tcPr>
            <w:tcW w:w="9828" w:type="dxa"/>
          </w:tcPr>
          <w:p w14:paraId="05DF7B1A" w14:textId="77777777" w:rsidR="00FA1421" w:rsidRPr="00FA1421" w:rsidRDefault="00FA1421" w:rsidP="00FA1421">
            <w:pPr>
              <w:jc w:val="center"/>
              <w:rPr>
                <w:color w:val="000000"/>
                <w:szCs w:val="24"/>
              </w:rPr>
            </w:pPr>
            <w:r w:rsidRPr="00FA1421">
              <w:rPr>
                <w:color w:val="000000"/>
                <w:szCs w:val="24"/>
              </w:rPr>
              <w:t>Skuodas</w:t>
            </w:r>
          </w:p>
        </w:tc>
        <w:tc>
          <w:tcPr>
            <w:tcW w:w="9720" w:type="dxa"/>
          </w:tcPr>
          <w:p w14:paraId="69823F4D" w14:textId="77777777" w:rsidR="00FA1421" w:rsidRPr="00FA1421" w:rsidRDefault="00FA1421" w:rsidP="00FA1421">
            <w:pPr>
              <w:jc w:val="center"/>
              <w:rPr>
                <w:color w:val="000000"/>
                <w:szCs w:val="24"/>
              </w:rPr>
            </w:pPr>
          </w:p>
        </w:tc>
      </w:tr>
    </w:tbl>
    <w:p w14:paraId="17AAAFBF" w14:textId="77777777" w:rsidR="00FA1421" w:rsidRPr="00FA1421" w:rsidRDefault="00FA1421" w:rsidP="00FA1421">
      <w:pPr>
        <w:jc w:val="both"/>
        <w:rPr>
          <w:color w:val="00000A"/>
          <w:szCs w:val="24"/>
        </w:rPr>
      </w:pPr>
    </w:p>
    <w:p w14:paraId="0A24FBE5" w14:textId="77777777" w:rsidR="00FA1421" w:rsidRPr="00FA1421" w:rsidRDefault="00FA1421" w:rsidP="00FA1421">
      <w:pPr>
        <w:jc w:val="both"/>
        <w:rPr>
          <w:color w:val="00000A"/>
          <w:szCs w:val="24"/>
        </w:rPr>
      </w:pPr>
      <w:r w:rsidRPr="00FA1421">
        <w:rPr>
          <w:color w:val="00000A"/>
          <w:szCs w:val="24"/>
        </w:rPr>
        <w:tab/>
      </w:r>
    </w:p>
    <w:p w14:paraId="7CFBF48C" w14:textId="36F7B115" w:rsidR="00D61276" w:rsidRPr="00016B98" w:rsidRDefault="00D61276" w:rsidP="00D61276">
      <w:pPr>
        <w:ind w:firstLine="1247"/>
        <w:jc w:val="both"/>
        <w:rPr>
          <w:szCs w:val="24"/>
        </w:rPr>
      </w:pPr>
      <w:r w:rsidRPr="00D61276">
        <w:rPr>
          <w:color w:val="00000A"/>
          <w:szCs w:val="24"/>
        </w:rPr>
        <w:t xml:space="preserve">Vadovaudamasi Lietuvos Respublikos vietos savivaldos įstatymo </w:t>
      </w:r>
      <w:r w:rsidR="009842FC">
        <w:rPr>
          <w:szCs w:val="24"/>
        </w:rPr>
        <w:t>15</w:t>
      </w:r>
      <w:r w:rsidR="009842FC" w:rsidRPr="001C5D99">
        <w:rPr>
          <w:szCs w:val="24"/>
        </w:rPr>
        <w:t xml:space="preserve"> </w:t>
      </w:r>
      <w:r w:rsidR="00183002" w:rsidRPr="001C5D99">
        <w:rPr>
          <w:szCs w:val="24"/>
        </w:rPr>
        <w:t xml:space="preserve">straipsnio </w:t>
      </w:r>
      <w:r w:rsidR="009842FC">
        <w:rPr>
          <w:szCs w:val="24"/>
        </w:rPr>
        <w:t>4 dalimi,</w:t>
      </w:r>
      <w:r w:rsidR="009842FC" w:rsidRPr="001C5D99">
        <w:rPr>
          <w:szCs w:val="24"/>
        </w:rPr>
        <w:t xml:space="preserve"> </w:t>
      </w:r>
      <w:r w:rsidRPr="001C5D99">
        <w:rPr>
          <w:szCs w:val="24"/>
        </w:rPr>
        <w:t xml:space="preserve">Lietuvos Respublikos valstybės ir savivaldybių turto valdymo, </w:t>
      </w:r>
      <w:r w:rsidRPr="00D61276">
        <w:rPr>
          <w:color w:val="00000A"/>
          <w:szCs w:val="24"/>
        </w:rPr>
        <w:t xml:space="preserve">naudojimo ir disponavimo juo įstatymo 6 straipsnio 5 punktu, </w:t>
      </w:r>
      <w:r w:rsidR="00A56201">
        <w:rPr>
          <w:color w:val="00000A"/>
          <w:szCs w:val="24"/>
        </w:rPr>
        <w:t>12 straipsnio 2 dalies 1 punktu</w:t>
      </w:r>
      <w:r w:rsidR="007C5A61">
        <w:rPr>
          <w:color w:val="00000A"/>
          <w:szCs w:val="24"/>
        </w:rPr>
        <w:t xml:space="preserve"> ir </w:t>
      </w:r>
      <w:r w:rsidR="007C5A61" w:rsidRPr="007C5A61">
        <w:rPr>
          <w:b/>
          <w:bCs/>
          <w:color w:val="00000A"/>
          <w:szCs w:val="24"/>
        </w:rPr>
        <w:t>5 dalimi</w:t>
      </w:r>
      <w:r w:rsidR="007C5A61">
        <w:rPr>
          <w:color w:val="00000A"/>
          <w:szCs w:val="24"/>
        </w:rPr>
        <w:t>,</w:t>
      </w:r>
      <w:r w:rsidR="00A56201">
        <w:rPr>
          <w:color w:val="00000A"/>
          <w:szCs w:val="24"/>
        </w:rPr>
        <w:t xml:space="preserve"> </w:t>
      </w:r>
      <w:r w:rsidRPr="00D61276">
        <w:rPr>
          <w:color w:val="00000A"/>
          <w:szCs w:val="24"/>
        </w:rPr>
        <w:t xml:space="preserve">Žemės, esamų pastatų ar kitų nekilnojamųjų daiktų įsigijimo arba nuomos ar teisių į šiuos daiktus įsigijimo tvarkos aprašo, patvirtinto Lietuvos Respublikos Vyriausybės 2017 m. gruodžio 13 d. nutarimu Nr. 1036 „Dėl Žemės, esamų pastatų ar kitų nekilnojamųjų daiktų įsigijimo arba nuomos ar teisių į šiuos daiktus įsigijimo tvarkos aprašo patvirtinimo“, 67 punktu, </w:t>
      </w:r>
      <w:r w:rsidR="00DF5B3C" w:rsidRPr="00D61276">
        <w:rPr>
          <w:color w:val="00000A"/>
          <w:szCs w:val="24"/>
        </w:rPr>
        <w:t>Nekilnojamųjų daiktų pirkimo Skuodo rajono savivaldy</w:t>
      </w:r>
      <w:r w:rsidR="00DF5B3C">
        <w:rPr>
          <w:color w:val="00000A"/>
          <w:szCs w:val="24"/>
        </w:rPr>
        <w:t>bės vardu tvarkos aprašo, patvirtinto</w:t>
      </w:r>
      <w:r w:rsidR="00DF5B3C" w:rsidRPr="00D61276">
        <w:rPr>
          <w:color w:val="00000A"/>
          <w:szCs w:val="24"/>
        </w:rPr>
        <w:t xml:space="preserve"> </w:t>
      </w:r>
      <w:r w:rsidRPr="00D61276">
        <w:rPr>
          <w:color w:val="00000A"/>
          <w:szCs w:val="24"/>
        </w:rPr>
        <w:t xml:space="preserve">Skuodo rajono savivaldybės tarybos 2023 m. gegužės 25 d. sprendimu </w:t>
      </w:r>
      <w:bookmarkStart w:id="0" w:name="n_0"/>
      <w:r w:rsidRPr="00D61276">
        <w:rPr>
          <w:color w:val="00000A"/>
          <w:szCs w:val="24"/>
        </w:rPr>
        <w:t xml:space="preserve">Nr. T9-95 </w:t>
      </w:r>
      <w:bookmarkEnd w:id="0"/>
      <w:r w:rsidRPr="00D61276">
        <w:rPr>
          <w:color w:val="00000A"/>
          <w:szCs w:val="24"/>
        </w:rPr>
        <w:t>„Dėl Nekilnojamųjų daiktų pirkimo Skuodo rajono savivaldybės vardu tvarkos aprašo patvirtinimo“</w:t>
      </w:r>
      <w:r w:rsidR="00DF5B3C">
        <w:rPr>
          <w:color w:val="00000A"/>
          <w:szCs w:val="24"/>
        </w:rPr>
        <w:t xml:space="preserve">, </w:t>
      </w:r>
      <w:r w:rsidR="0055421B">
        <w:rPr>
          <w:color w:val="00000A"/>
          <w:szCs w:val="24"/>
        </w:rPr>
        <w:t>6 punktu</w:t>
      </w:r>
      <w:r w:rsidRPr="00D61276">
        <w:rPr>
          <w:color w:val="00000A"/>
          <w:szCs w:val="24"/>
        </w:rPr>
        <w:t xml:space="preserve">, atsižvelgdama į </w:t>
      </w:r>
      <w:r w:rsidR="00884A8A">
        <w:rPr>
          <w:color w:val="00000A"/>
          <w:szCs w:val="24"/>
        </w:rPr>
        <w:t>Nekilnojamojo turto</w:t>
      </w:r>
      <w:r w:rsidR="00DF5B3C">
        <w:rPr>
          <w:color w:val="00000A"/>
          <w:szCs w:val="24"/>
        </w:rPr>
        <w:t>,</w:t>
      </w:r>
      <w:r w:rsidR="00884A8A">
        <w:rPr>
          <w:color w:val="00000A"/>
          <w:szCs w:val="24"/>
        </w:rPr>
        <w:t xml:space="preserve"> adresu</w:t>
      </w:r>
      <w:r w:rsidR="00C21357">
        <w:rPr>
          <w:color w:val="00000A"/>
          <w:szCs w:val="24"/>
        </w:rPr>
        <w:t>:</w:t>
      </w:r>
      <w:r w:rsidR="00884A8A">
        <w:rPr>
          <w:color w:val="00000A"/>
          <w:szCs w:val="24"/>
        </w:rPr>
        <w:t xml:space="preserve"> Šatrijos g. 32, Skuodo m.</w:t>
      </w:r>
      <w:r w:rsidR="00F20C47" w:rsidRPr="00E24542">
        <w:rPr>
          <w:szCs w:val="24"/>
        </w:rPr>
        <w:t>, pirkimo komisijos</w:t>
      </w:r>
      <w:r w:rsidR="00DF5B3C">
        <w:rPr>
          <w:szCs w:val="24"/>
        </w:rPr>
        <w:t>, sudarytos Skuodo rajono savivaldybės administracijos direktoriaus</w:t>
      </w:r>
      <w:r w:rsidR="00F20C47" w:rsidRPr="00E24542">
        <w:rPr>
          <w:szCs w:val="24"/>
        </w:rPr>
        <w:t xml:space="preserve"> </w:t>
      </w:r>
      <w:r w:rsidR="00DF5B3C" w:rsidRPr="00DF5B3C">
        <w:rPr>
          <w:szCs w:val="24"/>
        </w:rPr>
        <w:t>2026</w:t>
      </w:r>
      <w:r w:rsidR="00DF5B3C">
        <w:rPr>
          <w:szCs w:val="24"/>
        </w:rPr>
        <w:t xml:space="preserve"> m. gegužės 20 d. įsakymu Nr. A1-256 „Dėl N</w:t>
      </w:r>
      <w:r w:rsidR="00DF5B3C">
        <w:rPr>
          <w:color w:val="00000A"/>
          <w:szCs w:val="24"/>
        </w:rPr>
        <w:t>ekilnojamojo turto, adresu</w:t>
      </w:r>
      <w:r w:rsidR="00C21357">
        <w:rPr>
          <w:color w:val="00000A"/>
          <w:szCs w:val="24"/>
        </w:rPr>
        <w:t>:</w:t>
      </w:r>
      <w:r w:rsidR="00DF5B3C">
        <w:rPr>
          <w:color w:val="00000A"/>
          <w:szCs w:val="24"/>
        </w:rPr>
        <w:t xml:space="preserve"> Šatrijos g. 32, Skuodo m.</w:t>
      </w:r>
      <w:r w:rsidR="00DF5B3C" w:rsidRPr="00E24542">
        <w:rPr>
          <w:szCs w:val="24"/>
        </w:rPr>
        <w:t xml:space="preserve">, pirkimo komisijos </w:t>
      </w:r>
      <w:r w:rsidR="00DF5B3C">
        <w:rPr>
          <w:szCs w:val="24"/>
        </w:rPr>
        <w:t xml:space="preserve">sudarymo ir jos darbo reglamento patvirtinimo“, </w:t>
      </w:r>
      <w:r w:rsidR="00F20C47" w:rsidRPr="00E24542">
        <w:rPr>
          <w:szCs w:val="24"/>
        </w:rPr>
        <w:t>202</w:t>
      </w:r>
      <w:r w:rsidR="00884A8A">
        <w:rPr>
          <w:szCs w:val="24"/>
        </w:rPr>
        <w:t>6</w:t>
      </w:r>
      <w:r w:rsidR="00F20C47" w:rsidRPr="00E24542">
        <w:rPr>
          <w:szCs w:val="24"/>
        </w:rPr>
        <w:t xml:space="preserve"> m</w:t>
      </w:r>
      <w:r w:rsidR="00F20C47" w:rsidRPr="00016B98">
        <w:rPr>
          <w:szCs w:val="24"/>
        </w:rPr>
        <w:t xml:space="preserve">. </w:t>
      </w:r>
      <w:r w:rsidR="00884A8A" w:rsidRPr="00016B98">
        <w:rPr>
          <w:szCs w:val="24"/>
        </w:rPr>
        <w:t>birželio</w:t>
      </w:r>
      <w:r w:rsidR="00F20C47" w:rsidRPr="00016B98">
        <w:rPr>
          <w:szCs w:val="24"/>
        </w:rPr>
        <w:t xml:space="preserve"> </w:t>
      </w:r>
      <w:r w:rsidR="00884A8A" w:rsidRPr="00016B98">
        <w:rPr>
          <w:szCs w:val="24"/>
        </w:rPr>
        <w:t>10</w:t>
      </w:r>
      <w:r w:rsidR="00F20C47" w:rsidRPr="00016B98">
        <w:rPr>
          <w:szCs w:val="24"/>
        </w:rPr>
        <w:t xml:space="preserve"> </w:t>
      </w:r>
      <w:r w:rsidRPr="00016B98">
        <w:rPr>
          <w:szCs w:val="24"/>
        </w:rPr>
        <w:t xml:space="preserve">d. protokolą Nr. </w:t>
      </w:r>
      <w:r w:rsidR="00884A8A" w:rsidRPr="00016B98">
        <w:rPr>
          <w:szCs w:val="24"/>
        </w:rPr>
        <w:t>TPTV3</w:t>
      </w:r>
      <w:r w:rsidRPr="00016B98">
        <w:rPr>
          <w:szCs w:val="24"/>
        </w:rPr>
        <w:t>-</w:t>
      </w:r>
      <w:r w:rsidR="00884A8A" w:rsidRPr="00016B98">
        <w:rPr>
          <w:szCs w:val="24"/>
        </w:rPr>
        <w:t>40</w:t>
      </w:r>
      <w:r w:rsidRPr="00016B98">
        <w:rPr>
          <w:szCs w:val="24"/>
        </w:rPr>
        <w:t xml:space="preserve">, Skuodo rajono savivaldybės taryba </w:t>
      </w:r>
      <w:r w:rsidRPr="00016B98">
        <w:rPr>
          <w:spacing w:val="40"/>
          <w:szCs w:val="24"/>
        </w:rPr>
        <w:t>n</w:t>
      </w:r>
      <w:r w:rsidR="00C47261" w:rsidRPr="00016B98">
        <w:rPr>
          <w:spacing w:val="40"/>
          <w:szCs w:val="24"/>
        </w:rPr>
        <w:t>usprendži</w:t>
      </w:r>
      <w:r w:rsidR="00C47261" w:rsidRPr="00016B98">
        <w:rPr>
          <w:szCs w:val="24"/>
        </w:rPr>
        <w:t>a</w:t>
      </w:r>
      <w:r w:rsidRPr="00016B98">
        <w:rPr>
          <w:szCs w:val="24"/>
        </w:rPr>
        <w:t>:</w:t>
      </w:r>
    </w:p>
    <w:p w14:paraId="12B5B53F" w14:textId="63BA800E" w:rsidR="00BD4874" w:rsidRDefault="003F2DDD" w:rsidP="00183002">
      <w:pPr>
        <w:ind w:firstLine="1247"/>
        <w:jc w:val="both"/>
        <w:rPr>
          <w:color w:val="00000A"/>
          <w:szCs w:val="24"/>
        </w:rPr>
      </w:pPr>
      <w:r w:rsidRPr="00183002">
        <w:rPr>
          <w:color w:val="00000A"/>
          <w:szCs w:val="24"/>
        </w:rPr>
        <w:t xml:space="preserve">1. Pirkti </w:t>
      </w:r>
      <w:r w:rsidR="00183002" w:rsidRPr="00183002">
        <w:rPr>
          <w:color w:val="00000A"/>
          <w:szCs w:val="24"/>
        </w:rPr>
        <w:t>Skuodo rajono savivaldybės nuosavybėn</w:t>
      </w:r>
      <w:r w:rsidR="00BC5D2D">
        <w:rPr>
          <w:color w:val="00000A"/>
          <w:szCs w:val="24"/>
        </w:rPr>
        <w:t xml:space="preserve"> </w:t>
      </w:r>
      <w:r w:rsidR="00BD4874">
        <w:rPr>
          <w:color w:val="00000A"/>
          <w:szCs w:val="24"/>
        </w:rPr>
        <w:t xml:space="preserve">nekilnojamąjį turtą – </w:t>
      </w:r>
      <w:r w:rsidR="00BD4874" w:rsidRPr="00BD4874">
        <w:rPr>
          <w:color w:val="00000A"/>
          <w:szCs w:val="24"/>
        </w:rPr>
        <w:t>0,2236 ha kitos paskirties žemės sklyp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>, unikalus Nr. 7550-0004-0181, kadastro Nr. 7550/0004:181, 118,19 kv. m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 xml:space="preserve"> – gyvenam</w:t>
      </w:r>
      <w:r w:rsidR="00D37FC6">
        <w:rPr>
          <w:color w:val="00000A"/>
          <w:szCs w:val="24"/>
        </w:rPr>
        <w:t>ąjį</w:t>
      </w:r>
      <w:r w:rsidR="00BD4874" w:rsidRPr="00BD4874">
        <w:rPr>
          <w:color w:val="00000A"/>
          <w:szCs w:val="24"/>
        </w:rPr>
        <w:t xml:space="preserve"> nam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>, unikalus Nr. 7592-0001-0011,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 xml:space="preserve"> – garaž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>, unikalus Nr. 7592-0001-0022,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 xml:space="preserve"> – ūkin</w:t>
      </w:r>
      <w:r w:rsidR="00D37FC6">
        <w:rPr>
          <w:color w:val="00000A"/>
          <w:szCs w:val="24"/>
        </w:rPr>
        <w:t>į</w:t>
      </w:r>
      <w:r w:rsidR="00BD4874" w:rsidRPr="00BD4874">
        <w:rPr>
          <w:color w:val="00000A"/>
          <w:szCs w:val="24"/>
        </w:rPr>
        <w:t xml:space="preserve">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>, unikalus Nr. 7592-0001-0033,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 xml:space="preserve"> – ūkin</w:t>
      </w:r>
      <w:r w:rsidR="00D37FC6">
        <w:rPr>
          <w:color w:val="00000A"/>
          <w:szCs w:val="24"/>
        </w:rPr>
        <w:t>į</w:t>
      </w:r>
      <w:r w:rsidR="00BD4874" w:rsidRPr="00BD4874">
        <w:rPr>
          <w:color w:val="00000A"/>
          <w:szCs w:val="24"/>
        </w:rPr>
        <w:t xml:space="preserve">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>, unikalus Nr. 7592-0001-0044,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 xml:space="preserve"> – garaž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>, unikalus Nr. 7592-0001-0055,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 xml:space="preserve"> – malkin</w:t>
      </w:r>
      <w:r w:rsidR="00D37FC6">
        <w:rPr>
          <w:color w:val="00000A"/>
          <w:szCs w:val="24"/>
        </w:rPr>
        <w:t>ę</w:t>
      </w:r>
      <w:r w:rsidR="00BD4874" w:rsidRPr="00BD4874">
        <w:rPr>
          <w:color w:val="00000A"/>
          <w:szCs w:val="24"/>
        </w:rPr>
        <w:t>, unikalus Nr. 7592-0001-0066,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 xml:space="preserve"> – malkin</w:t>
      </w:r>
      <w:r w:rsidR="00D37FC6">
        <w:rPr>
          <w:color w:val="00000A"/>
          <w:szCs w:val="24"/>
        </w:rPr>
        <w:t>ę</w:t>
      </w:r>
      <w:r w:rsidR="00BD4874" w:rsidRPr="00BD4874">
        <w:rPr>
          <w:color w:val="00000A"/>
          <w:szCs w:val="24"/>
        </w:rPr>
        <w:t>, unikalus Nr. 7592-0001-0077,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 xml:space="preserve"> – šiltnam</w:t>
      </w:r>
      <w:r w:rsidR="00D37FC6">
        <w:rPr>
          <w:color w:val="00000A"/>
          <w:szCs w:val="24"/>
        </w:rPr>
        <w:t>į</w:t>
      </w:r>
      <w:r w:rsidR="00BD4874" w:rsidRPr="00BD4874">
        <w:rPr>
          <w:color w:val="00000A"/>
          <w:szCs w:val="24"/>
        </w:rPr>
        <w:t>, unikalus Nr. 7592-0001-0088, kit</w:t>
      </w:r>
      <w:r w:rsidR="00D37FC6">
        <w:rPr>
          <w:color w:val="00000A"/>
          <w:szCs w:val="24"/>
        </w:rPr>
        <w:t>us</w:t>
      </w:r>
      <w:r w:rsidR="00BD4874" w:rsidRPr="00BD4874">
        <w:rPr>
          <w:color w:val="00000A"/>
          <w:szCs w:val="24"/>
        </w:rPr>
        <w:t xml:space="preserve"> inžinerini</w:t>
      </w:r>
      <w:r w:rsidR="00D37FC6">
        <w:rPr>
          <w:color w:val="00000A"/>
          <w:szCs w:val="24"/>
        </w:rPr>
        <w:t>us</w:t>
      </w:r>
      <w:r w:rsidR="00BD4874" w:rsidRPr="00BD4874">
        <w:rPr>
          <w:color w:val="00000A"/>
          <w:szCs w:val="24"/>
        </w:rPr>
        <w:t xml:space="preserve"> statini</w:t>
      </w:r>
      <w:r w:rsidR="00D37FC6">
        <w:rPr>
          <w:color w:val="00000A"/>
          <w:szCs w:val="24"/>
        </w:rPr>
        <w:t>us</w:t>
      </w:r>
      <w:r w:rsidR="00BD4874" w:rsidRPr="00BD4874">
        <w:rPr>
          <w:color w:val="00000A"/>
          <w:szCs w:val="24"/>
        </w:rPr>
        <w:t xml:space="preserve"> – kiemo statin</w:t>
      </w:r>
      <w:r w:rsidR="00D37FC6">
        <w:rPr>
          <w:color w:val="00000A"/>
          <w:szCs w:val="24"/>
        </w:rPr>
        <w:t>ius</w:t>
      </w:r>
      <w:r w:rsidR="00BD4874" w:rsidRPr="00BD4874">
        <w:rPr>
          <w:color w:val="00000A"/>
          <w:szCs w:val="24"/>
        </w:rPr>
        <w:t xml:space="preserve"> (šuliniai 3 vnt., kiemo aikštelė, tvora), unikalus Nr. 7592-0001-0099, esanči</w:t>
      </w:r>
      <w:r w:rsidR="00D37FC6">
        <w:rPr>
          <w:color w:val="00000A"/>
          <w:szCs w:val="24"/>
        </w:rPr>
        <w:t>us</w:t>
      </w:r>
      <w:r w:rsidR="00BD4874" w:rsidRPr="00BD4874">
        <w:rPr>
          <w:color w:val="00000A"/>
          <w:szCs w:val="24"/>
        </w:rPr>
        <w:t xml:space="preserve"> adresu</w:t>
      </w:r>
      <w:r w:rsidR="00C21357">
        <w:rPr>
          <w:color w:val="00000A"/>
          <w:szCs w:val="24"/>
        </w:rPr>
        <w:t>:</w:t>
      </w:r>
      <w:r w:rsidR="00BD4874" w:rsidRPr="00BD4874">
        <w:rPr>
          <w:color w:val="00000A"/>
          <w:szCs w:val="24"/>
        </w:rPr>
        <w:t xml:space="preserve"> Šatrijos g. 32, Skuodo m.</w:t>
      </w:r>
      <w:r w:rsidR="00D37FC6">
        <w:rPr>
          <w:color w:val="00000A"/>
          <w:szCs w:val="24"/>
        </w:rPr>
        <w:t>, už 40 000 (keturiasdešimt tūkstančių) Eur.</w:t>
      </w:r>
      <w:r w:rsidR="009B23B2">
        <w:rPr>
          <w:color w:val="00000A"/>
          <w:szCs w:val="24"/>
        </w:rPr>
        <w:t xml:space="preserve"> </w:t>
      </w:r>
    </w:p>
    <w:p w14:paraId="3218E090" w14:textId="2EC5CEA2" w:rsidR="00D61276" w:rsidRDefault="00D61276" w:rsidP="00D61276">
      <w:pPr>
        <w:ind w:firstLine="1247"/>
        <w:jc w:val="both"/>
        <w:rPr>
          <w:color w:val="00000A"/>
          <w:szCs w:val="24"/>
        </w:rPr>
      </w:pPr>
      <w:r w:rsidRPr="00D61276">
        <w:rPr>
          <w:color w:val="00000A"/>
          <w:szCs w:val="24"/>
        </w:rPr>
        <w:t xml:space="preserve">2. Įgalioti Skuodo rajono savivaldybės </w:t>
      </w:r>
      <w:r w:rsidR="00050FDA">
        <w:rPr>
          <w:color w:val="00000A"/>
          <w:szCs w:val="24"/>
        </w:rPr>
        <w:t xml:space="preserve">administracijos </w:t>
      </w:r>
      <w:r w:rsidR="00A56201">
        <w:rPr>
          <w:color w:val="00000A"/>
          <w:szCs w:val="24"/>
        </w:rPr>
        <w:t xml:space="preserve">direktorę Levutę Staniuvienę </w:t>
      </w:r>
      <w:r w:rsidRPr="00D61276">
        <w:rPr>
          <w:color w:val="00000A"/>
          <w:szCs w:val="24"/>
        </w:rPr>
        <w:t>pasirašyti šio sprendimo 1 punkte nurodyto nekilnojamojo turto pirkimo</w:t>
      </w:r>
      <w:r w:rsidR="00EF530C">
        <w:rPr>
          <w:color w:val="00000A"/>
          <w:szCs w:val="24"/>
        </w:rPr>
        <w:t>–</w:t>
      </w:r>
      <w:r w:rsidRPr="00D61276">
        <w:rPr>
          <w:color w:val="00000A"/>
          <w:szCs w:val="24"/>
        </w:rPr>
        <w:t xml:space="preserve">pardavimo sutartį ir atlikti kitus su šio turto pirkimu susijusius veiksmus. </w:t>
      </w:r>
    </w:p>
    <w:p w14:paraId="2A9B0B89" w14:textId="496ED674" w:rsidR="002424AE" w:rsidRDefault="002424AE" w:rsidP="007F3DD5">
      <w:pPr>
        <w:ind w:firstLine="1247"/>
        <w:jc w:val="both"/>
        <w:rPr>
          <w:color w:val="00000A"/>
          <w:szCs w:val="24"/>
        </w:rPr>
      </w:pPr>
      <w:r>
        <w:rPr>
          <w:color w:val="00000A"/>
          <w:szCs w:val="24"/>
        </w:rPr>
        <w:t xml:space="preserve">3. </w:t>
      </w:r>
      <w:r w:rsidR="007F3DD5">
        <w:rPr>
          <w:color w:val="00000A"/>
          <w:szCs w:val="24"/>
        </w:rPr>
        <w:t>Perduoti Skuodo rajono savivaldybės administracijai (kodas 188751834) valdyti, naudoti ir disponuoti juo patikėjimo teise į</w:t>
      </w:r>
      <w:r>
        <w:rPr>
          <w:color w:val="00000A"/>
          <w:szCs w:val="24"/>
        </w:rPr>
        <w:t xml:space="preserve">sigytą Skuodo rajono savivaldybės nuosavybėn 1 punkte nurodytą turtą </w:t>
      </w:r>
    </w:p>
    <w:p w14:paraId="1E13E6AB" w14:textId="0658639A" w:rsidR="002424AE" w:rsidRPr="008A0553" w:rsidRDefault="002424AE" w:rsidP="00D61276">
      <w:pPr>
        <w:ind w:firstLine="1247"/>
        <w:jc w:val="both"/>
        <w:rPr>
          <w:strike/>
          <w:color w:val="00000A"/>
          <w:szCs w:val="24"/>
        </w:rPr>
      </w:pPr>
      <w:r w:rsidRPr="008A0553">
        <w:rPr>
          <w:strike/>
          <w:color w:val="00000A"/>
          <w:szCs w:val="24"/>
        </w:rPr>
        <w:t xml:space="preserve">4. Įgalioti Skuodo rajono savivaldybės merą </w:t>
      </w:r>
      <w:r w:rsidR="00A56201" w:rsidRPr="008A0553">
        <w:rPr>
          <w:strike/>
          <w:color w:val="00000A"/>
          <w:szCs w:val="24"/>
        </w:rPr>
        <w:t xml:space="preserve">Stasį Gutautą </w:t>
      </w:r>
      <w:r w:rsidRPr="008A0553">
        <w:rPr>
          <w:strike/>
          <w:color w:val="00000A"/>
          <w:szCs w:val="24"/>
        </w:rPr>
        <w:t xml:space="preserve">pasirašyti 1 punkte nurodyto nekilnojamojo turto, perduodamo Skuodo rajono savivaldybės administracijai, perdavimo–priėmimo aktą. </w:t>
      </w:r>
    </w:p>
    <w:p w14:paraId="1DAB93E7" w14:textId="0A76446F" w:rsidR="002424AE" w:rsidRDefault="002424AE" w:rsidP="00987C8D">
      <w:pPr>
        <w:ind w:firstLine="1247"/>
        <w:jc w:val="both"/>
        <w:rPr>
          <w:szCs w:val="24"/>
        </w:rPr>
      </w:pPr>
      <w:r w:rsidRPr="008A0553">
        <w:rPr>
          <w:strike/>
          <w:color w:val="000000"/>
          <w:szCs w:val="24"/>
        </w:rPr>
        <w:t>5</w:t>
      </w:r>
      <w:r w:rsidR="003E1CB2">
        <w:rPr>
          <w:color w:val="000000"/>
          <w:szCs w:val="24"/>
        </w:rPr>
        <w:t>.</w:t>
      </w:r>
      <w:r w:rsidR="008A0553">
        <w:rPr>
          <w:b/>
          <w:bCs/>
          <w:color w:val="000000"/>
          <w:szCs w:val="24"/>
        </w:rPr>
        <w:t>4.</w:t>
      </w:r>
      <w:r w:rsidR="003E1CB2">
        <w:rPr>
          <w:color w:val="000000"/>
          <w:szCs w:val="24"/>
        </w:rPr>
        <w:t xml:space="preserve"> </w:t>
      </w:r>
      <w:r w:rsidR="003E1CB2">
        <w:rPr>
          <w:szCs w:val="24"/>
        </w:rPr>
        <w:t>N</w:t>
      </w:r>
      <w:r w:rsidR="00821888">
        <w:rPr>
          <w:szCs w:val="24"/>
        </w:rPr>
        <w:t>urodyti, kad š</w:t>
      </w:r>
      <w:r w:rsidR="002677DD" w:rsidRPr="002677DD">
        <w:rPr>
          <w:szCs w:val="24"/>
        </w:rPr>
        <w:t>is sprendimas gali būti skundžiamas Lietuvos Respublikos administracinių bylų teisenos įstatymo nustatyta tvarka Lietuvos administracinių ginčų komisijos Klaipėdos apygardos skyriui (</w:t>
      </w:r>
      <w:r w:rsidR="009B23B2">
        <w:rPr>
          <w:szCs w:val="24"/>
        </w:rPr>
        <w:t>J. Janonio</w:t>
      </w:r>
      <w:r w:rsidR="002677DD" w:rsidRPr="002677DD">
        <w:rPr>
          <w:szCs w:val="24"/>
        </w:rPr>
        <w:t xml:space="preserve"> g. </w:t>
      </w:r>
      <w:r w:rsidR="009B23B2">
        <w:rPr>
          <w:szCs w:val="24"/>
        </w:rPr>
        <w:t>24</w:t>
      </w:r>
      <w:r w:rsidR="002677DD" w:rsidRPr="002677DD">
        <w:rPr>
          <w:szCs w:val="24"/>
        </w:rPr>
        <w:t>, Klaipėda) arba Regionų administracinio teismo Klaipėdos rūmams (Galinio Pylimo g. 9, Klaipėda) per vieną mėnesį nuo šio teisės akto paskelbimo arba įteikimo suinteresuotam asmeniui dienos</w:t>
      </w:r>
      <w:r w:rsidR="00C47261">
        <w:rPr>
          <w:szCs w:val="24"/>
        </w:rPr>
        <w:t>.</w:t>
      </w:r>
    </w:p>
    <w:p w14:paraId="3344DB09" w14:textId="77777777" w:rsidR="00C47261" w:rsidRDefault="00C47261" w:rsidP="00C21F6E">
      <w:pPr>
        <w:jc w:val="both"/>
        <w:rPr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47261" w14:paraId="3ECC922F" w14:textId="77777777" w:rsidTr="00C47261">
        <w:tc>
          <w:tcPr>
            <w:tcW w:w="4814" w:type="dxa"/>
          </w:tcPr>
          <w:p w14:paraId="5BF9D2F8" w14:textId="48DDFBC8" w:rsidR="00C47261" w:rsidRDefault="00C47261" w:rsidP="00C47261">
            <w:pPr>
              <w:ind w:hanging="108"/>
              <w:jc w:val="both"/>
              <w:rPr>
                <w:szCs w:val="24"/>
              </w:rPr>
            </w:pPr>
            <w:r>
              <w:rPr>
                <w:szCs w:val="24"/>
              </w:rPr>
              <w:t>Savivaldybės meras</w:t>
            </w:r>
          </w:p>
        </w:tc>
        <w:tc>
          <w:tcPr>
            <w:tcW w:w="4814" w:type="dxa"/>
          </w:tcPr>
          <w:p w14:paraId="1A1F5355" w14:textId="77777777" w:rsidR="00C47261" w:rsidRDefault="00C47261" w:rsidP="00C21F6E">
            <w:pPr>
              <w:jc w:val="both"/>
              <w:rPr>
                <w:szCs w:val="24"/>
              </w:rPr>
            </w:pPr>
          </w:p>
        </w:tc>
      </w:tr>
    </w:tbl>
    <w:p w14:paraId="0F8A3852" w14:textId="449F6214" w:rsidR="00043FA6" w:rsidRDefault="00043FA6" w:rsidP="006F6B82">
      <w:pPr>
        <w:jc w:val="both"/>
      </w:pPr>
    </w:p>
    <w:p w14:paraId="66B7416C" w14:textId="77777777" w:rsidR="00B51365" w:rsidRDefault="00B51365" w:rsidP="006F6B82">
      <w:pPr>
        <w:jc w:val="both"/>
      </w:pPr>
    </w:p>
    <w:p w14:paraId="0BC462F1" w14:textId="05A77E3D" w:rsidR="004A57D8" w:rsidRDefault="009B23B2" w:rsidP="004A57D8">
      <w:pPr>
        <w:tabs>
          <w:tab w:val="left" w:pos="2784"/>
        </w:tabs>
        <w:rPr>
          <w:szCs w:val="24"/>
        </w:rPr>
      </w:pPr>
      <w:r>
        <w:t>Asta Einikienė</w:t>
      </w:r>
      <w:r w:rsidR="00043FA6">
        <w:t xml:space="preserve">, </w:t>
      </w:r>
      <w:r w:rsidR="004C339D">
        <w:t xml:space="preserve">tel. </w:t>
      </w:r>
      <w:r w:rsidR="00016B98" w:rsidRPr="00016B98">
        <w:t>+370 638 13</w:t>
      </w:r>
      <w:r w:rsidR="006F0239">
        <w:t xml:space="preserve"> </w:t>
      </w:r>
      <w:r w:rsidR="00016B98" w:rsidRPr="00016B98">
        <w:t>712</w:t>
      </w:r>
    </w:p>
    <w:sectPr w:rsidR="004A57D8" w:rsidSect="002C30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CDC97" w14:textId="77777777" w:rsidR="00AE3941" w:rsidRDefault="00AE3941">
      <w:r>
        <w:separator/>
      </w:r>
    </w:p>
  </w:endnote>
  <w:endnote w:type="continuationSeparator" w:id="0">
    <w:p w14:paraId="6A5F7FEB" w14:textId="77777777" w:rsidR="00AE3941" w:rsidRDefault="00AE3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F6F28" w14:textId="77777777" w:rsidR="007C5A61" w:rsidRDefault="007C5A6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31D16" w14:textId="77777777" w:rsidR="007C5A61" w:rsidRDefault="007C5A6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AC3AA" w14:textId="77777777" w:rsidR="007C5A61" w:rsidRDefault="007C5A6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29EB4" w14:textId="77777777" w:rsidR="00AE3941" w:rsidRDefault="00AE3941">
      <w:r>
        <w:separator/>
      </w:r>
    </w:p>
  </w:footnote>
  <w:footnote w:type="continuationSeparator" w:id="0">
    <w:p w14:paraId="10EC146D" w14:textId="77777777" w:rsidR="00AE3941" w:rsidRDefault="00AE3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4A239" w14:textId="77777777" w:rsidR="007C5A61" w:rsidRDefault="007C5A6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102D0" w14:textId="77777777" w:rsidR="007C5A61" w:rsidRDefault="007C5A6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2FA5" w14:textId="0742789C" w:rsidR="002C3014" w:rsidRPr="002C3014" w:rsidRDefault="00043FA6" w:rsidP="002C3014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P</w:t>
    </w:r>
    <w:r w:rsidR="007C5A61">
      <w:rPr>
        <w:b/>
        <w:bCs/>
        <w:i/>
        <w:iCs/>
        <w:szCs w:val="24"/>
      </w:rPr>
      <w:t>atikslintas p</w:t>
    </w:r>
    <w:r>
      <w:rPr>
        <w:b/>
        <w:bCs/>
        <w:i/>
        <w:iCs/>
        <w:szCs w:val="24"/>
      </w:rPr>
      <w:t>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num w:numId="1" w16cid:durableId="16757188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9203605">
    <w:abstractNumId w:val="2"/>
  </w:num>
  <w:num w:numId="3" w16cid:durableId="128086991">
    <w:abstractNumId w:val="1"/>
  </w:num>
  <w:num w:numId="4" w16cid:durableId="1772776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C1D"/>
    <w:rsid w:val="0001520F"/>
    <w:rsid w:val="00016B98"/>
    <w:rsid w:val="00034742"/>
    <w:rsid w:val="000364BB"/>
    <w:rsid w:val="00043FA6"/>
    <w:rsid w:val="00050FDA"/>
    <w:rsid w:val="000642FF"/>
    <w:rsid w:val="00065ED6"/>
    <w:rsid w:val="00066DB9"/>
    <w:rsid w:val="000970BC"/>
    <w:rsid w:val="000A3D70"/>
    <w:rsid w:val="000C0FC5"/>
    <w:rsid w:val="000D1F18"/>
    <w:rsid w:val="000E7D3B"/>
    <w:rsid w:val="00101FB4"/>
    <w:rsid w:val="00113058"/>
    <w:rsid w:val="00114F5B"/>
    <w:rsid w:val="00122EB2"/>
    <w:rsid w:val="001314BF"/>
    <w:rsid w:val="00140BB4"/>
    <w:rsid w:val="00144EA8"/>
    <w:rsid w:val="00171452"/>
    <w:rsid w:val="00183002"/>
    <w:rsid w:val="001A48C5"/>
    <w:rsid w:val="001B4142"/>
    <w:rsid w:val="001C1924"/>
    <w:rsid w:val="001C436F"/>
    <w:rsid w:val="001C5D99"/>
    <w:rsid w:val="001F3F8B"/>
    <w:rsid w:val="001F5E92"/>
    <w:rsid w:val="001F7F88"/>
    <w:rsid w:val="00215B4E"/>
    <w:rsid w:val="002424AE"/>
    <w:rsid w:val="00246733"/>
    <w:rsid w:val="00262591"/>
    <w:rsid w:val="00262D78"/>
    <w:rsid w:val="00265E19"/>
    <w:rsid w:val="002677DD"/>
    <w:rsid w:val="00270D31"/>
    <w:rsid w:val="00290D6A"/>
    <w:rsid w:val="002A6D85"/>
    <w:rsid w:val="002B6ACB"/>
    <w:rsid w:val="002C3014"/>
    <w:rsid w:val="002D34EC"/>
    <w:rsid w:val="002F5826"/>
    <w:rsid w:val="00322010"/>
    <w:rsid w:val="003255C5"/>
    <w:rsid w:val="003344BB"/>
    <w:rsid w:val="00342D79"/>
    <w:rsid w:val="00346BC0"/>
    <w:rsid w:val="0035227C"/>
    <w:rsid w:val="00355DF0"/>
    <w:rsid w:val="00363273"/>
    <w:rsid w:val="00364F96"/>
    <w:rsid w:val="00370FAC"/>
    <w:rsid w:val="00383001"/>
    <w:rsid w:val="003A4903"/>
    <w:rsid w:val="003C5F24"/>
    <w:rsid w:val="003D6BA6"/>
    <w:rsid w:val="003E1CB2"/>
    <w:rsid w:val="003F2DDD"/>
    <w:rsid w:val="003F3051"/>
    <w:rsid w:val="003F5E94"/>
    <w:rsid w:val="00407F40"/>
    <w:rsid w:val="004233BE"/>
    <w:rsid w:val="0044266D"/>
    <w:rsid w:val="00445401"/>
    <w:rsid w:val="0045016E"/>
    <w:rsid w:val="00466FAB"/>
    <w:rsid w:val="004730C0"/>
    <w:rsid w:val="004735F6"/>
    <w:rsid w:val="00473BE9"/>
    <w:rsid w:val="00484A15"/>
    <w:rsid w:val="00486BE1"/>
    <w:rsid w:val="00492698"/>
    <w:rsid w:val="004A0F28"/>
    <w:rsid w:val="004A1A42"/>
    <w:rsid w:val="004A57D8"/>
    <w:rsid w:val="004B227E"/>
    <w:rsid w:val="004C339D"/>
    <w:rsid w:val="004D26B7"/>
    <w:rsid w:val="004D6E64"/>
    <w:rsid w:val="00501D0B"/>
    <w:rsid w:val="00530611"/>
    <w:rsid w:val="00530AF2"/>
    <w:rsid w:val="005322EE"/>
    <w:rsid w:val="005350F0"/>
    <w:rsid w:val="005471E4"/>
    <w:rsid w:val="0055421B"/>
    <w:rsid w:val="00562C64"/>
    <w:rsid w:val="005719BD"/>
    <w:rsid w:val="005749A0"/>
    <w:rsid w:val="00595203"/>
    <w:rsid w:val="005972DA"/>
    <w:rsid w:val="005D6B26"/>
    <w:rsid w:val="005E1497"/>
    <w:rsid w:val="005E18CA"/>
    <w:rsid w:val="005F3399"/>
    <w:rsid w:val="00600AD7"/>
    <w:rsid w:val="00603D74"/>
    <w:rsid w:val="00623592"/>
    <w:rsid w:val="00623C69"/>
    <w:rsid w:val="006318EE"/>
    <w:rsid w:val="006419E3"/>
    <w:rsid w:val="006568D9"/>
    <w:rsid w:val="006617E4"/>
    <w:rsid w:val="00670B88"/>
    <w:rsid w:val="006760E3"/>
    <w:rsid w:val="00686418"/>
    <w:rsid w:val="006A71DA"/>
    <w:rsid w:val="006B42B3"/>
    <w:rsid w:val="006E749F"/>
    <w:rsid w:val="006F0239"/>
    <w:rsid w:val="006F6B82"/>
    <w:rsid w:val="00722981"/>
    <w:rsid w:val="00725901"/>
    <w:rsid w:val="00726E3C"/>
    <w:rsid w:val="0073281E"/>
    <w:rsid w:val="00736050"/>
    <w:rsid w:val="00741944"/>
    <w:rsid w:val="007521B7"/>
    <w:rsid w:val="00757F5B"/>
    <w:rsid w:val="00765875"/>
    <w:rsid w:val="0078212F"/>
    <w:rsid w:val="007970AC"/>
    <w:rsid w:val="0079728E"/>
    <w:rsid w:val="007A1783"/>
    <w:rsid w:val="007B5082"/>
    <w:rsid w:val="007B71C2"/>
    <w:rsid w:val="007C5449"/>
    <w:rsid w:val="007C5A61"/>
    <w:rsid w:val="007C7C66"/>
    <w:rsid w:val="007D13B6"/>
    <w:rsid w:val="007D2E10"/>
    <w:rsid w:val="007E2D7A"/>
    <w:rsid w:val="007F3DD5"/>
    <w:rsid w:val="007F46E0"/>
    <w:rsid w:val="007F7A9C"/>
    <w:rsid w:val="0080370E"/>
    <w:rsid w:val="00806909"/>
    <w:rsid w:val="008137B3"/>
    <w:rsid w:val="00813FB0"/>
    <w:rsid w:val="008151FA"/>
    <w:rsid w:val="00821888"/>
    <w:rsid w:val="00822245"/>
    <w:rsid w:val="008470AA"/>
    <w:rsid w:val="00850177"/>
    <w:rsid w:val="00851D8A"/>
    <w:rsid w:val="00861F25"/>
    <w:rsid w:val="00882483"/>
    <w:rsid w:val="00884A8A"/>
    <w:rsid w:val="008A0553"/>
    <w:rsid w:val="008A2FDE"/>
    <w:rsid w:val="008A788A"/>
    <w:rsid w:val="008A7D50"/>
    <w:rsid w:val="008C1B99"/>
    <w:rsid w:val="008C2A52"/>
    <w:rsid w:val="008F5222"/>
    <w:rsid w:val="008F78EA"/>
    <w:rsid w:val="009121E4"/>
    <w:rsid w:val="0091412B"/>
    <w:rsid w:val="00914486"/>
    <w:rsid w:val="00916C79"/>
    <w:rsid w:val="009320A8"/>
    <w:rsid w:val="00965348"/>
    <w:rsid w:val="009747BA"/>
    <w:rsid w:val="00975672"/>
    <w:rsid w:val="009842FC"/>
    <w:rsid w:val="009852D5"/>
    <w:rsid w:val="00987C8D"/>
    <w:rsid w:val="009B23B2"/>
    <w:rsid w:val="009B4685"/>
    <w:rsid w:val="009C4AF5"/>
    <w:rsid w:val="009D28DC"/>
    <w:rsid w:val="009E27F5"/>
    <w:rsid w:val="009E464F"/>
    <w:rsid w:val="009F0171"/>
    <w:rsid w:val="00A0330D"/>
    <w:rsid w:val="00A20E77"/>
    <w:rsid w:val="00A24DBA"/>
    <w:rsid w:val="00A416A2"/>
    <w:rsid w:val="00A472F6"/>
    <w:rsid w:val="00A56201"/>
    <w:rsid w:val="00A649E3"/>
    <w:rsid w:val="00A71826"/>
    <w:rsid w:val="00A84AE6"/>
    <w:rsid w:val="00A91583"/>
    <w:rsid w:val="00AB13B9"/>
    <w:rsid w:val="00AB1B18"/>
    <w:rsid w:val="00AC4B8C"/>
    <w:rsid w:val="00AE221D"/>
    <w:rsid w:val="00AE3941"/>
    <w:rsid w:val="00AF2495"/>
    <w:rsid w:val="00AF4B9C"/>
    <w:rsid w:val="00AF549B"/>
    <w:rsid w:val="00B05669"/>
    <w:rsid w:val="00B46F68"/>
    <w:rsid w:val="00B51365"/>
    <w:rsid w:val="00B61ACA"/>
    <w:rsid w:val="00B779A0"/>
    <w:rsid w:val="00B77AA1"/>
    <w:rsid w:val="00B80578"/>
    <w:rsid w:val="00B92D26"/>
    <w:rsid w:val="00BC2225"/>
    <w:rsid w:val="00BC4931"/>
    <w:rsid w:val="00BC5D2D"/>
    <w:rsid w:val="00BD3B1A"/>
    <w:rsid w:val="00BD4874"/>
    <w:rsid w:val="00BF27D4"/>
    <w:rsid w:val="00BF55AE"/>
    <w:rsid w:val="00BF70C0"/>
    <w:rsid w:val="00C07292"/>
    <w:rsid w:val="00C07928"/>
    <w:rsid w:val="00C12159"/>
    <w:rsid w:val="00C15085"/>
    <w:rsid w:val="00C21357"/>
    <w:rsid w:val="00C21F6E"/>
    <w:rsid w:val="00C306A1"/>
    <w:rsid w:val="00C30FF7"/>
    <w:rsid w:val="00C40275"/>
    <w:rsid w:val="00C43084"/>
    <w:rsid w:val="00C47261"/>
    <w:rsid w:val="00C52D18"/>
    <w:rsid w:val="00C64AF7"/>
    <w:rsid w:val="00C73BC8"/>
    <w:rsid w:val="00CA17D2"/>
    <w:rsid w:val="00CA3C1D"/>
    <w:rsid w:val="00CA5EEA"/>
    <w:rsid w:val="00CB0D7E"/>
    <w:rsid w:val="00CC4F64"/>
    <w:rsid w:val="00CC7100"/>
    <w:rsid w:val="00CD490E"/>
    <w:rsid w:val="00CE7666"/>
    <w:rsid w:val="00D13B3A"/>
    <w:rsid w:val="00D20E36"/>
    <w:rsid w:val="00D37FC6"/>
    <w:rsid w:val="00D416A2"/>
    <w:rsid w:val="00D61276"/>
    <w:rsid w:val="00D61AA5"/>
    <w:rsid w:val="00D82292"/>
    <w:rsid w:val="00D82EDD"/>
    <w:rsid w:val="00D84E70"/>
    <w:rsid w:val="00D87ACA"/>
    <w:rsid w:val="00DA10DA"/>
    <w:rsid w:val="00DB5E24"/>
    <w:rsid w:val="00DB77AA"/>
    <w:rsid w:val="00DC1DB0"/>
    <w:rsid w:val="00DF5B3C"/>
    <w:rsid w:val="00E0664F"/>
    <w:rsid w:val="00E11D2F"/>
    <w:rsid w:val="00E24542"/>
    <w:rsid w:val="00E3721E"/>
    <w:rsid w:val="00E61547"/>
    <w:rsid w:val="00E61E1D"/>
    <w:rsid w:val="00E85C11"/>
    <w:rsid w:val="00E85E51"/>
    <w:rsid w:val="00E90544"/>
    <w:rsid w:val="00E946DF"/>
    <w:rsid w:val="00EA56AC"/>
    <w:rsid w:val="00EC1499"/>
    <w:rsid w:val="00EC4653"/>
    <w:rsid w:val="00EC646D"/>
    <w:rsid w:val="00ED23E3"/>
    <w:rsid w:val="00ED2716"/>
    <w:rsid w:val="00ED3E54"/>
    <w:rsid w:val="00ED6F8C"/>
    <w:rsid w:val="00EF141F"/>
    <w:rsid w:val="00EF530C"/>
    <w:rsid w:val="00F07430"/>
    <w:rsid w:val="00F166EC"/>
    <w:rsid w:val="00F20C47"/>
    <w:rsid w:val="00F35B17"/>
    <w:rsid w:val="00F46F5F"/>
    <w:rsid w:val="00F64CEB"/>
    <w:rsid w:val="00F75E9E"/>
    <w:rsid w:val="00F86396"/>
    <w:rsid w:val="00FA1421"/>
    <w:rsid w:val="00FA5B44"/>
    <w:rsid w:val="00FA6469"/>
    <w:rsid w:val="00FB1614"/>
    <w:rsid w:val="00FD33EE"/>
    <w:rsid w:val="00FD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59"/>
    <w:rsid w:val="00C4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4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6</cp:revision>
  <cp:lastPrinted>2022-11-03T13:42:00Z</cp:lastPrinted>
  <dcterms:created xsi:type="dcterms:W3CDTF">2026-06-15T08:11:00Z</dcterms:created>
  <dcterms:modified xsi:type="dcterms:W3CDTF">2026-06-22T12:52:00Z</dcterms:modified>
</cp:coreProperties>
</file>